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592D0DC4" w:rsidR="00F05A13" w:rsidRPr="005317ED" w:rsidRDefault="009C3DDA" w:rsidP="005C24FF">
      <w:pPr>
        <w:pStyle w:val="Header"/>
        <w:spacing w:before="120"/>
        <w:ind w:left="274" w:right="274"/>
        <w:jc w:val="center"/>
        <w:rPr>
          <w:rFonts w:ascii="Chalkboard" w:hAnsi="Chalkboard"/>
          <w:b/>
          <w:bCs/>
          <w:color w:val="984806" w:themeColor="accent6" w:themeShade="80"/>
          <w:sz w:val="48"/>
          <w:szCs w:val="48"/>
        </w:rPr>
      </w:pPr>
      <w:r w:rsidRPr="005317ED">
        <w:rPr>
          <w:rFonts w:ascii="Chalkboard" w:hAnsi="Chalkboard"/>
          <w:b/>
          <w:bCs/>
          <w:noProof/>
          <w:color w:val="984806" w:themeColor="accent6" w:themeShade="80"/>
          <w:sz w:val="48"/>
          <w:szCs w:val="48"/>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sidRPr="005317ED">
        <w:rPr>
          <w:rFonts w:ascii="Chalkboard" w:hAnsi="Chalkboard"/>
          <w:b/>
          <w:bCs/>
          <w:noProof/>
          <w:color w:val="984806" w:themeColor="accent6" w:themeShade="80"/>
          <w:sz w:val="48"/>
          <w:szCs w:val="48"/>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C87C6D">
        <w:rPr>
          <w:rFonts w:ascii="Chalkboard" w:hAnsi="Chalkboard"/>
          <w:b/>
          <w:bCs/>
          <w:noProof/>
          <w:color w:val="984806" w:themeColor="accent6" w:themeShade="80"/>
          <w:sz w:val="48"/>
          <w:szCs w:val="48"/>
          <w:lang w:val="en-US"/>
        </w:rPr>
        <w:t>GOLDEN</w:t>
      </w:r>
      <w:r w:rsidR="0048530E">
        <w:rPr>
          <w:rFonts w:ascii="Chalkboard" w:hAnsi="Chalkboard"/>
          <w:b/>
          <w:bCs/>
          <w:noProof/>
          <w:color w:val="984806" w:themeColor="accent6" w:themeShade="80"/>
          <w:sz w:val="48"/>
          <w:szCs w:val="48"/>
          <w:lang w:val="en-US"/>
        </w:rPr>
        <w:t xml:space="preserve"> HILL</w:t>
      </w:r>
      <w:r w:rsidRPr="005317ED">
        <w:rPr>
          <w:rFonts w:ascii="Chalkboard" w:hAnsi="Chalkboard"/>
          <w:b/>
          <w:bCs/>
          <w:color w:val="984806" w:themeColor="accent6" w:themeShade="80"/>
          <w:sz w:val="48"/>
          <w:szCs w:val="48"/>
        </w:rPr>
        <w:t xml:space="preserve"> SCHOOL</w:t>
      </w:r>
    </w:p>
    <w:p w14:paraId="10F7BEAA" w14:textId="77777777" w:rsidR="00BD7EDD" w:rsidRPr="005317ED" w:rsidRDefault="00BD7EDD" w:rsidP="00BD7EDD">
      <w:pPr>
        <w:widowControl w:val="0"/>
        <w:spacing w:before="120" w:line="240" w:lineRule="auto"/>
        <w:ind w:left="274" w:right="274"/>
        <w:jc w:val="center"/>
        <w:rPr>
          <w:rFonts w:ascii="Chalkboard" w:hAnsi="Chalkboard"/>
          <w:b/>
          <w:bCs/>
          <w:color w:val="984806" w:themeColor="accent6" w:themeShade="80"/>
          <w:sz w:val="48"/>
          <w:szCs w:val="48"/>
        </w:rPr>
      </w:pPr>
      <w:r w:rsidRPr="005317ED">
        <w:rPr>
          <w:rFonts w:ascii="Chalkboard" w:hAnsi="Chalkboard"/>
          <w:b/>
          <w:bCs/>
          <w:color w:val="984806" w:themeColor="accent6" w:themeShade="80"/>
          <w:sz w:val="48"/>
          <w:szCs w:val="48"/>
        </w:rPr>
        <w:t>PWOGRAM ANVAN AK APRÈ LEKÒL</w:t>
      </w:r>
    </w:p>
    <w:p w14:paraId="7567E237" w14:textId="77777777" w:rsidR="001C718C" w:rsidRDefault="001C718C" w:rsidP="00BD7EDD">
      <w:pPr>
        <w:widowControl w:val="0"/>
        <w:spacing w:before="120" w:line="240" w:lineRule="auto"/>
        <w:ind w:left="274" w:right="274"/>
        <w:jc w:val="center"/>
        <w:rPr>
          <w:rFonts w:ascii="Verdana" w:eastAsia="Verdana" w:hAnsi="Verdana" w:cs="Verdana"/>
          <w:b/>
        </w:rPr>
      </w:pPr>
    </w:p>
    <w:p w14:paraId="0B5A48AB" w14:textId="7BFEB4B8"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bookmarkStart w:id="0" w:name="_GoBack"/>
      <w:bookmarkEnd w:id="0"/>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1" w:name="_Hlk115032045"/>
      <w:r w:rsidRPr="00501512">
        <w:rPr>
          <w:rFonts w:ascii="Verdana" w:eastAsia="Verdana" w:hAnsi="Verdana" w:cs="Verdana"/>
          <w:b/>
          <w:bCs/>
          <w:i/>
          <w:sz w:val="17"/>
          <w:szCs w:val="17"/>
        </w:rPr>
        <w:t>Kontakte</w:t>
      </w:r>
      <w:bookmarkEnd w:id="1"/>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5F22DF6F"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w:t>
      </w:r>
      <w:r w:rsidR="00C87C6D">
        <w:rPr>
          <w:rFonts w:ascii="Verdana" w:eastAsia="Verdana" w:hAnsi="Verdana" w:cs="Verdana"/>
          <w:b/>
          <w:i/>
          <w:sz w:val="17"/>
          <w:szCs w:val="17"/>
        </w:rPr>
        <w:t>Golden</w:t>
      </w:r>
      <w:r w:rsidR="0048530E">
        <w:rPr>
          <w:rFonts w:ascii="Verdana" w:eastAsia="Verdana" w:hAnsi="Verdana" w:cs="Verdana"/>
          <w:b/>
          <w:i/>
          <w:sz w:val="17"/>
          <w:szCs w:val="17"/>
        </w:rPr>
        <w:t xml:space="preserve"> Hill</w:t>
      </w:r>
      <w:r w:rsidRPr="0023644A">
        <w:rPr>
          <w:rFonts w:ascii="Verdana" w:eastAsia="Verdana" w:hAnsi="Verdana" w:cs="Verdana"/>
          <w:b/>
          <w:i/>
          <w:sz w:val="17"/>
          <w:szCs w:val="17"/>
        </w:rPr>
        <w:t xml:space="preserve">: </w:t>
      </w:r>
      <w:r w:rsidR="00C87C6D">
        <w:rPr>
          <w:rFonts w:ascii="Verdana" w:eastAsia="Verdana" w:hAnsi="Verdana" w:cs="Verdana"/>
          <w:i/>
          <w:sz w:val="17"/>
          <w:szCs w:val="17"/>
        </w:rPr>
        <w:t>Bashley Morales 978-522-0339</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1882076B" w14:textId="77777777" w:rsidR="0023644A" w:rsidRPr="004C5A19" w:rsidRDefault="0023644A" w:rsidP="00BD7EDD">
      <w:pPr>
        <w:spacing w:line="240" w:lineRule="auto"/>
        <w:ind w:left="274" w:right="274"/>
        <w:jc w:val="center"/>
        <w:rPr>
          <w:rFonts w:ascii="Verdana" w:eastAsia="Verdana" w:hAnsi="Verdana" w:cs="Verdana"/>
          <w:b/>
          <w:sz w:val="14"/>
          <w:szCs w:val="14"/>
        </w:rPr>
      </w:pP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87CDCED" w:rsidR="00C5572D" w:rsidRPr="007138C4"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3:1</w:t>
            </w:r>
            <w:r w:rsidR="00C465B0">
              <w:rPr>
                <w:rFonts w:ascii="Verdana" w:eastAsia="Verdana" w:hAnsi="Verdana" w:cs="Verdana"/>
                <w:sz w:val="17"/>
                <w:szCs w:val="17"/>
              </w:rPr>
              <w:t>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15D823D2" w:rsidR="00C5572D"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7:45 – 8:4</w:t>
            </w:r>
            <w:r w:rsidR="00C5572D">
              <w:rPr>
                <w:rFonts w:ascii="Verdana" w:eastAsia="Verdana" w:hAnsi="Verdana" w:cs="Verdana"/>
                <w:sz w:val="17"/>
                <w:szCs w:val="17"/>
              </w:rPr>
              <w:t>5am</w:t>
            </w:r>
          </w:p>
          <w:p w14:paraId="13EE449A" w14:textId="544E6102" w:rsidR="00C5572D" w:rsidRPr="007138C4" w:rsidRDefault="00585566"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5:1</w:t>
            </w:r>
            <w:r w:rsidR="00C5572D">
              <w:rPr>
                <w:rFonts w:ascii="Verdana" w:eastAsia="Verdana" w:hAnsi="Verdana" w:cs="Verdana"/>
                <w:sz w:val="17"/>
                <w:szCs w:val="17"/>
              </w:rPr>
              <w:t>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278D8A25" w14:textId="18805C48" w:rsidR="00C5572D" w:rsidRPr="000E6323" w:rsidRDefault="00C87C6D" w:rsidP="0048530E">
            <w:pPr>
              <w:widowControl w:val="0"/>
              <w:spacing w:line="240" w:lineRule="auto"/>
              <w:rPr>
                <w:rFonts w:ascii="Verdana" w:eastAsia="Verdana" w:hAnsi="Verdana" w:cs="Verdana"/>
                <w:i/>
                <w:sz w:val="17"/>
                <w:szCs w:val="17"/>
              </w:rPr>
            </w:pPr>
            <w:r>
              <w:rPr>
                <w:rFonts w:ascii="Verdana" w:eastAsia="Verdana" w:hAnsi="Verdana" w:cs="Verdana"/>
                <w:i/>
                <w:sz w:val="17"/>
                <w:szCs w:val="17"/>
              </w:rPr>
              <w:t>Golden</w:t>
            </w:r>
            <w:r w:rsidR="0048530E">
              <w:rPr>
                <w:rFonts w:ascii="Verdana" w:eastAsia="Verdana" w:hAnsi="Verdana" w:cs="Verdana"/>
                <w:i/>
                <w:sz w:val="17"/>
                <w:szCs w:val="17"/>
              </w:rPr>
              <w:t xml:space="preserve"> Hill</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A450855"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9:0</w:t>
            </w:r>
            <w:r w:rsidR="00C5572D">
              <w:rPr>
                <w:rFonts w:ascii="Verdana" w:eastAsia="Verdana" w:hAnsi="Verdana" w:cs="Verdana"/>
                <w:sz w:val="17"/>
                <w:szCs w:val="17"/>
              </w:rPr>
              <w:t>0am</w:t>
            </w:r>
          </w:p>
          <w:p w14:paraId="2AD3D45A" w14:textId="47000A93" w:rsidR="00C5572D" w:rsidRPr="007138C4" w:rsidRDefault="005B2EF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w:t>
            </w:r>
            <w:r w:rsidR="00C5572D">
              <w:rPr>
                <w:rFonts w:ascii="Verdana" w:eastAsia="Verdana" w:hAnsi="Verdana" w:cs="Verdana"/>
                <w:sz w:val="17"/>
                <w:szCs w:val="17"/>
              </w:rPr>
              <w:t>5 - 6:00pm</w:t>
            </w:r>
          </w:p>
        </w:tc>
        <w:tc>
          <w:tcPr>
            <w:tcW w:w="1980" w:type="dxa"/>
            <w:shd w:val="clear" w:color="auto" w:fill="auto"/>
            <w:tcMar>
              <w:top w:w="100" w:type="dxa"/>
              <w:left w:w="100" w:type="dxa"/>
              <w:bottom w:w="100" w:type="dxa"/>
              <w:right w:w="100" w:type="dxa"/>
            </w:tcMar>
          </w:tcPr>
          <w:p w14:paraId="33887D7E" w14:textId="554E3FF1" w:rsidR="00C5572D" w:rsidRDefault="009E53AB"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3CDD4D8B"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6C72FB99" w:rsidR="00C5572D" w:rsidRPr="007138C4" w:rsidRDefault="005B2EFA" w:rsidP="005B2EF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58E50" w14:textId="77777777" w:rsidR="00D138F2" w:rsidRDefault="00D138F2" w:rsidP="009B471C">
      <w:pPr>
        <w:spacing w:line="240" w:lineRule="auto"/>
      </w:pPr>
      <w:r>
        <w:separator/>
      </w:r>
    </w:p>
  </w:endnote>
  <w:endnote w:type="continuationSeparator" w:id="0">
    <w:p w14:paraId="3BB8F73B" w14:textId="77777777" w:rsidR="00D138F2" w:rsidRDefault="00D138F2"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4F79D" w14:textId="77777777" w:rsidR="00D138F2" w:rsidRDefault="00D138F2" w:rsidP="009B471C">
      <w:pPr>
        <w:spacing w:line="240" w:lineRule="auto"/>
      </w:pPr>
      <w:r>
        <w:separator/>
      </w:r>
    </w:p>
  </w:footnote>
  <w:footnote w:type="continuationSeparator" w:id="0">
    <w:p w14:paraId="69B3D8F5" w14:textId="77777777" w:rsidR="00D138F2" w:rsidRDefault="00D138F2"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1C718C"/>
    <w:rsid w:val="00223C2C"/>
    <w:rsid w:val="00234DB5"/>
    <w:rsid w:val="0023644A"/>
    <w:rsid w:val="002768F9"/>
    <w:rsid w:val="00284738"/>
    <w:rsid w:val="002B0694"/>
    <w:rsid w:val="00302E46"/>
    <w:rsid w:val="003338C6"/>
    <w:rsid w:val="00375EDF"/>
    <w:rsid w:val="003866E7"/>
    <w:rsid w:val="003A289F"/>
    <w:rsid w:val="003B54CD"/>
    <w:rsid w:val="003F22A3"/>
    <w:rsid w:val="00452AA7"/>
    <w:rsid w:val="004532BB"/>
    <w:rsid w:val="0048530E"/>
    <w:rsid w:val="004950D3"/>
    <w:rsid w:val="004C5A19"/>
    <w:rsid w:val="004E6FD4"/>
    <w:rsid w:val="004E7AFD"/>
    <w:rsid w:val="005317ED"/>
    <w:rsid w:val="0053630D"/>
    <w:rsid w:val="00585566"/>
    <w:rsid w:val="005B2EFA"/>
    <w:rsid w:val="005C24FF"/>
    <w:rsid w:val="006558F2"/>
    <w:rsid w:val="006819AA"/>
    <w:rsid w:val="006B6CEF"/>
    <w:rsid w:val="006E08B1"/>
    <w:rsid w:val="00704D93"/>
    <w:rsid w:val="00712D22"/>
    <w:rsid w:val="007138C4"/>
    <w:rsid w:val="00744592"/>
    <w:rsid w:val="00754A68"/>
    <w:rsid w:val="00775001"/>
    <w:rsid w:val="007922B9"/>
    <w:rsid w:val="007A7043"/>
    <w:rsid w:val="007F7A1C"/>
    <w:rsid w:val="008A42D4"/>
    <w:rsid w:val="008C4766"/>
    <w:rsid w:val="008D39CE"/>
    <w:rsid w:val="008F0B3D"/>
    <w:rsid w:val="0090252D"/>
    <w:rsid w:val="00934EC9"/>
    <w:rsid w:val="00971317"/>
    <w:rsid w:val="00997CEA"/>
    <w:rsid w:val="009B471C"/>
    <w:rsid w:val="009C3DDA"/>
    <w:rsid w:val="009E53AB"/>
    <w:rsid w:val="00A1112D"/>
    <w:rsid w:val="00A31BB0"/>
    <w:rsid w:val="00A540DF"/>
    <w:rsid w:val="00A81194"/>
    <w:rsid w:val="00AC329E"/>
    <w:rsid w:val="00B4771E"/>
    <w:rsid w:val="00B82DBC"/>
    <w:rsid w:val="00B87BD3"/>
    <w:rsid w:val="00B97688"/>
    <w:rsid w:val="00BD7EDD"/>
    <w:rsid w:val="00BF75DF"/>
    <w:rsid w:val="00C465B0"/>
    <w:rsid w:val="00C46CD6"/>
    <w:rsid w:val="00C5007E"/>
    <w:rsid w:val="00C51DAE"/>
    <w:rsid w:val="00C5572D"/>
    <w:rsid w:val="00C63D9C"/>
    <w:rsid w:val="00C77163"/>
    <w:rsid w:val="00C86353"/>
    <w:rsid w:val="00C87C6D"/>
    <w:rsid w:val="00CA414D"/>
    <w:rsid w:val="00CD12D7"/>
    <w:rsid w:val="00D138F2"/>
    <w:rsid w:val="00D343BB"/>
    <w:rsid w:val="00D608A7"/>
    <w:rsid w:val="00D86D5B"/>
    <w:rsid w:val="00D952A7"/>
    <w:rsid w:val="00D95B45"/>
    <w:rsid w:val="00DD2E5C"/>
    <w:rsid w:val="00DE6DC4"/>
    <w:rsid w:val="00E30B27"/>
    <w:rsid w:val="00E41E89"/>
    <w:rsid w:val="00EF707B"/>
    <w:rsid w:val="00F05A13"/>
    <w:rsid w:val="00F13D66"/>
    <w:rsid w:val="00F24155"/>
    <w:rsid w:val="00F52DA0"/>
    <w:rsid w:val="00F54490"/>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29D2-89AF-4D21-8F3D-EFCCD5AB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2023-09-05T19:43:00Z</cp:lastPrinted>
  <dcterms:created xsi:type="dcterms:W3CDTF">2023-09-06T13:47:00Z</dcterms:created>
  <dcterms:modified xsi:type="dcterms:W3CDTF">2023-09-08T12:11:00Z</dcterms:modified>
</cp:coreProperties>
</file>