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5B8C" w14:textId="7EFC241D" w:rsidR="009B471C" w:rsidRDefault="00C77163" w:rsidP="00712D22">
      <w:pPr>
        <w:pStyle w:val="Header"/>
        <w:ind w:left="270" w:right="270"/>
        <w:jc w:val="center"/>
        <w:rPr>
          <w:rFonts w:ascii="Copperplate" w:hAnsi="Copperplate"/>
          <w:sz w:val="44"/>
          <w:szCs w:val="44"/>
        </w:rPr>
      </w:pPr>
      <w:r>
        <w:rPr>
          <w:rFonts w:ascii="Chalkboard" w:hAnsi="Chalkboard"/>
          <w:b/>
          <w:bCs/>
          <w:noProof/>
          <w:color w:val="F79646" w:themeColor="accent6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BA02B" wp14:editId="1E6FCBE6">
                <wp:simplePos x="0" y="0"/>
                <wp:positionH relativeFrom="column">
                  <wp:posOffset>-60113</wp:posOffset>
                </wp:positionH>
                <wp:positionV relativeFrom="paragraph">
                  <wp:posOffset>168910</wp:posOffset>
                </wp:positionV>
                <wp:extent cx="7433733" cy="9663430"/>
                <wp:effectExtent l="57150" t="19050" r="72390" b="90170"/>
                <wp:wrapNone/>
                <wp:docPr id="13" name="Fram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3733" cy="9663430"/>
                        </a:xfrm>
                        <a:prstGeom prst="frame">
                          <a:avLst>
                            <a:gd name="adj1" fmla="val 793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A62EE" id="Frame 13" o:spid="_x0000_s1026" style="position:absolute;margin-left:-4.75pt;margin-top:13.3pt;width:585.35pt;height:76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33733,966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" path="m,l7433733,r,9663430l,9663430,,xm58950,58950r,9545530l7374783,9604480r,-9545530l58950,58950xe" fillcolor="#974706 [1609]" strokecolor="#1c1a10 [334]">
                <v:shadow on="t" color="black" opacity="22937f" origin=",.5" offset="0,.63889mm"/>
                <v:path arrowok="t" o:connecttype="custom" o:connectlocs="0,0;7433733,0;7433733,9663430;0,9663430;0,0;58950,58950;58950,9604480;7374783,9604480;7374783,58950;58950,58950" o:connectangles="0,0,0,0,0,0,0,0,0,0"/>
              </v:shape>
            </w:pict>
          </mc:Fallback>
        </mc:AlternateContent>
      </w:r>
    </w:p>
    <w:p w14:paraId="03E4AD11" w14:textId="2A37D0A7" w:rsidR="005C24FF" w:rsidRPr="000E6323" w:rsidRDefault="005C24FF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2"/>
          <w:szCs w:val="2"/>
        </w:rPr>
      </w:pPr>
    </w:p>
    <w:p w14:paraId="758029E7" w14:textId="7750D3DE" w:rsidR="00F05A13" w:rsidRPr="005C24FF" w:rsidRDefault="004532BB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0"/>
          <w:szCs w:val="40"/>
        </w:rPr>
      </w:pPr>
      <w:r>
        <w:rPr>
          <w:rFonts w:ascii="Chalkboard" w:hAnsi="Chalkboard"/>
          <w:b/>
          <w:bCs/>
          <w:noProof/>
          <w:color w:val="984806" w:themeColor="accent6" w:themeShade="80"/>
          <w:sz w:val="52"/>
          <w:szCs w:val="52"/>
          <w:lang w:val="en-US"/>
        </w:rPr>
        <w:drawing>
          <wp:anchor distT="0" distB="0" distL="114300" distR="114300" simplePos="0" relativeHeight="251672576" behindDoc="0" locked="0" layoutInCell="1" allowOverlap="1" wp14:anchorId="1E2ADD36" wp14:editId="2CCCEC36">
            <wp:simplePos x="0" y="0"/>
            <wp:positionH relativeFrom="column">
              <wp:posOffset>5753100</wp:posOffset>
            </wp:positionH>
            <wp:positionV relativeFrom="paragraph">
              <wp:posOffset>88265</wp:posOffset>
            </wp:positionV>
            <wp:extent cx="895350" cy="32642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26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halkboard" w:hAnsi="Chalkboard"/>
          <w:b/>
          <w:bCs/>
          <w:noProof/>
          <w:color w:val="984806" w:themeColor="accent6" w:themeShade="80"/>
          <w:sz w:val="52"/>
          <w:szCs w:val="52"/>
          <w:lang w:val="en-US"/>
        </w:rPr>
        <w:drawing>
          <wp:anchor distT="0" distB="0" distL="114300" distR="114300" simplePos="0" relativeHeight="251670528" behindDoc="0" locked="0" layoutInCell="1" allowOverlap="1" wp14:anchorId="457E3800" wp14:editId="4C327631">
            <wp:simplePos x="0" y="0"/>
            <wp:positionH relativeFrom="column">
              <wp:posOffset>676275</wp:posOffset>
            </wp:positionH>
            <wp:positionV relativeFrom="paragraph">
              <wp:posOffset>78740</wp:posOffset>
            </wp:positionV>
            <wp:extent cx="866775" cy="316011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16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halkboard" w:hAnsi="Chalkboard"/>
          <w:b/>
          <w:bCs/>
          <w:color w:val="984806" w:themeColor="accent6" w:themeShade="80"/>
          <w:sz w:val="40"/>
          <w:szCs w:val="40"/>
        </w:rPr>
        <w:t>GOLDEN HILL</w:t>
      </w:r>
      <w:r w:rsidR="004950D3" w:rsidRPr="005C24FF">
        <w:rPr>
          <w:rFonts w:ascii="Chalkboard" w:hAnsi="Chalkboard"/>
          <w:b/>
          <w:bCs/>
          <w:color w:val="984806" w:themeColor="accent6" w:themeShade="80"/>
          <w:sz w:val="40"/>
          <w:szCs w:val="40"/>
        </w:rPr>
        <w:t xml:space="preserve"> ELEMENTARY</w:t>
      </w:r>
    </w:p>
    <w:p w14:paraId="044FBE2A" w14:textId="77777777" w:rsidR="00927D8F" w:rsidRPr="00494A54" w:rsidRDefault="00927D8F" w:rsidP="00927D8F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36"/>
          <w:szCs w:val="36"/>
        </w:rPr>
      </w:pPr>
      <w:r w:rsidRPr="00494A54">
        <w:rPr>
          <w:rFonts w:ascii="Chalkboard" w:hAnsi="Chalkboard"/>
          <w:b/>
          <w:bCs/>
          <w:color w:val="984806" w:themeColor="accent6" w:themeShade="80"/>
          <w:sz w:val="36"/>
          <w:szCs w:val="36"/>
        </w:rPr>
        <w:t>PROGRAMAS PARA ANTES E DEPOIS DA ESCOLA</w:t>
      </w:r>
    </w:p>
    <w:p w14:paraId="3EE41E2D" w14:textId="77777777" w:rsidR="005C24FF" w:rsidRPr="000E6323" w:rsidRDefault="005C24FF" w:rsidP="00C86353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8"/>
          <w:szCs w:val="8"/>
        </w:rPr>
      </w:pPr>
    </w:p>
    <w:p w14:paraId="06AB560A" w14:textId="77777777" w:rsidR="00226E0D" w:rsidRDefault="00226E0D" w:rsidP="00226E0D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bookmarkStart w:id="0" w:name="_Hlk115881066"/>
      <w:bookmarkStart w:id="1" w:name="_Hlk115863741"/>
      <w:r>
        <w:rPr>
          <w:rFonts w:ascii="Verdana" w:eastAsia="Verdana" w:hAnsi="Verdana" w:cs="Verdana"/>
          <w:b/>
        </w:rPr>
        <w:t>Boys and Girls Club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76105FB9" w14:textId="77777777" w:rsidR="00226E0D" w:rsidRDefault="00226E0D" w:rsidP="00226E0D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6"/>
          <w:szCs w:val="16"/>
        </w:rPr>
      </w:pPr>
      <w:bookmarkStart w:id="2" w:name="_Hlk115869842"/>
      <w:r>
        <w:rPr>
          <w:rFonts w:ascii="Verdana" w:eastAsia="Verdana" w:hAnsi="Verdana" w:cs="Verdana"/>
          <w:b/>
          <w:bCs/>
          <w:i/>
          <w:sz w:val="16"/>
          <w:szCs w:val="16"/>
        </w:rPr>
        <w:t>Contato:</w:t>
      </w:r>
      <w:r>
        <w:rPr>
          <w:rFonts w:ascii="Verdana" w:eastAsia="Verdana" w:hAnsi="Verdana" w:cs="Verdana"/>
          <w:bCs/>
          <w:sz w:val="16"/>
          <w:szCs w:val="16"/>
        </w:rPr>
        <w:t xml:space="preserve">  </w:t>
      </w:r>
      <w:r>
        <w:rPr>
          <w:rFonts w:ascii="Verdana" w:eastAsia="Verdana" w:hAnsi="Verdana" w:cs="Verdana"/>
          <w:bCs/>
          <w:i/>
          <w:sz w:val="16"/>
          <w:szCs w:val="16"/>
        </w:rPr>
        <w:t>Shannon Mission, Diretora de Opera</w:t>
      </w:r>
      <w:r>
        <w:rPr>
          <w:rFonts w:ascii="Verdana" w:eastAsia="Verdana" w:hAnsi="Verdana" w:cs="Verdana"/>
          <w:bCs/>
          <w:i/>
          <w:sz w:val="16"/>
          <w:szCs w:val="16"/>
          <w:lang w:val="en-US"/>
        </w:rPr>
        <w:t xml:space="preserve">ções no </w:t>
      </w:r>
      <w:r>
        <w:rPr>
          <w:rFonts w:ascii="Verdana" w:eastAsia="Verdana" w:hAnsi="Verdana" w:cs="Verdana"/>
          <w:bCs/>
          <w:i/>
          <w:sz w:val="16"/>
          <w:szCs w:val="16"/>
        </w:rPr>
        <w:t xml:space="preserve">978-374-6171 Ramal </w:t>
      </w:r>
      <w:r>
        <w:rPr>
          <w:rFonts w:ascii="Verdana" w:eastAsia="Verdana" w:hAnsi="Verdana" w:cs="Verdana"/>
          <w:bCs/>
          <w:sz w:val="16"/>
          <w:szCs w:val="16"/>
        </w:rPr>
        <w:t>01</w:t>
      </w:r>
      <w:r>
        <w:rPr>
          <w:rFonts w:ascii="Verdana" w:eastAsia="Verdana" w:hAnsi="Verdana" w:cs="Verdana"/>
          <w:bCs/>
          <w:i/>
          <w:sz w:val="16"/>
          <w:szCs w:val="16"/>
        </w:rPr>
        <w:t xml:space="preserve"> ou</w:t>
      </w:r>
      <w:r>
        <w:rPr>
          <w:rFonts w:ascii="Verdana" w:eastAsia="Verdana" w:hAnsi="Verdana" w:cs="Verdana"/>
          <w:bCs/>
          <w:sz w:val="16"/>
          <w:szCs w:val="16"/>
        </w:rPr>
        <w:t xml:space="preserve"> </w:t>
      </w:r>
      <w:hyperlink r:id="rId9" w:history="1">
        <w:r>
          <w:rPr>
            <w:rStyle w:val="Hyperlink"/>
            <w:rFonts w:ascii="Verdana" w:eastAsia="Verdana" w:hAnsi="Verdana" w:cs="Verdana"/>
            <w:bCs/>
            <w:color w:val="1155CC"/>
            <w:sz w:val="16"/>
            <w:szCs w:val="16"/>
          </w:rPr>
          <w:t>smission@haverhillbgc.org</w:t>
        </w:r>
      </w:hyperlink>
    </w:p>
    <w:p w14:paraId="6D352ED8" w14:textId="77777777" w:rsidR="00226E0D" w:rsidRDefault="00226E0D" w:rsidP="00226E0D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Este programa pós horário de aula oferece ajuda acadêmica e recreação por meio de ajuda com lição de casa, programação acadêmica, artes, STEAM, artesanato, atividades de ginástica, Triple Play, Sala de jogos, ação positiva, e um programa dedicado a adolescentes</w:t>
      </w:r>
      <w:bookmarkEnd w:id="0"/>
      <w:r>
        <w:rPr>
          <w:rFonts w:ascii="Verdana" w:eastAsia="Verdana" w:hAnsi="Verdana" w:cs="Verdana"/>
          <w:sz w:val="16"/>
          <w:szCs w:val="16"/>
        </w:rPr>
        <w:t xml:space="preserve">. </w:t>
      </w:r>
      <w:bookmarkEnd w:id="1"/>
      <w:bookmarkEnd w:id="2"/>
    </w:p>
    <w:p w14:paraId="36C83C21" w14:textId="77777777" w:rsidR="00704D93" w:rsidRPr="00A85682" w:rsidRDefault="00704D93" w:rsidP="000E6323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6"/>
          <w:szCs w:val="16"/>
        </w:rPr>
      </w:pPr>
    </w:p>
    <w:p w14:paraId="4F290CEB" w14:textId="77777777" w:rsidR="00927D8F" w:rsidRPr="00A85682" w:rsidRDefault="00927D8F" w:rsidP="00927D8F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color w:val="000000" w:themeColor="text1"/>
          <w:sz w:val="16"/>
          <w:szCs w:val="16"/>
        </w:rPr>
      </w:pPr>
      <w:r w:rsidRPr="00A85682">
        <w:rPr>
          <w:rFonts w:ascii="Verdana" w:eastAsia="Verdana" w:hAnsi="Verdana" w:cs="Verdana"/>
          <w:b/>
          <w:sz w:val="16"/>
          <w:szCs w:val="16"/>
        </w:rPr>
        <w:t xml:space="preserve">HPS Discovery Club </w:t>
      </w:r>
    </w:p>
    <w:p w14:paraId="74E1760C" w14:textId="77777777" w:rsidR="00927D8F" w:rsidRPr="00A85682" w:rsidRDefault="00927D8F" w:rsidP="00927D8F">
      <w:pPr>
        <w:ind w:left="270" w:right="270"/>
        <w:jc w:val="center"/>
        <w:rPr>
          <w:rFonts w:ascii="Verdana" w:eastAsia="Verdana" w:hAnsi="Verdana" w:cs="Verdana"/>
          <w:sz w:val="16"/>
          <w:szCs w:val="16"/>
        </w:rPr>
      </w:pPr>
      <w:r w:rsidRPr="00A85682">
        <w:rPr>
          <w:rFonts w:ascii="Verdana" w:eastAsia="Verdana" w:hAnsi="Verdana" w:cs="Verdana"/>
          <w:b/>
          <w:bCs/>
          <w:i/>
          <w:color w:val="000000" w:themeColor="text1"/>
          <w:sz w:val="16"/>
          <w:szCs w:val="16"/>
        </w:rPr>
        <w:t>Contato:</w:t>
      </w:r>
      <w:r w:rsidRPr="00A85682">
        <w:rPr>
          <w:rFonts w:ascii="Verdana" w:eastAsia="Verdana" w:hAnsi="Verdana" w:cs="Verdana"/>
          <w:bCs/>
          <w:color w:val="000000" w:themeColor="text1"/>
          <w:sz w:val="16"/>
          <w:szCs w:val="16"/>
        </w:rPr>
        <w:t xml:space="preserve"> </w:t>
      </w:r>
      <w:r w:rsidRPr="00A85682">
        <w:rPr>
          <w:rFonts w:ascii="Verdana" w:eastAsia="Verdana" w:hAnsi="Verdana" w:cs="Verdana"/>
          <w:bCs/>
          <w:i/>
          <w:color w:val="000000" w:themeColor="text1"/>
          <w:sz w:val="16"/>
          <w:szCs w:val="16"/>
        </w:rPr>
        <w:t>Denise Johnson, Diretora, no 978-420-1954</w:t>
      </w:r>
      <w:r w:rsidRPr="00A85682">
        <w:rPr>
          <w:rFonts w:ascii="Verdana" w:eastAsia="Verdana" w:hAnsi="Verdana" w:cs="Verdana"/>
          <w:bCs/>
          <w:color w:val="000000" w:themeColor="text1"/>
          <w:sz w:val="16"/>
          <w:szCs w:val="16"/>
        </w:rPr>
        <w:t xml:space="preserve"> </w:t>
      </w:r>
      <w:r w:rsidRPr="00A85682">
        <w:rPr>
          <w:rFonts w:ascii="Verdana" w:eastAsia="Verdana" w:hAnsi="Verdana" w:cs="Verdana"/>
          <w:bCs/>
          <w:i/>
          <w:color w:val="000000" w:themeColor="text1"/>
          <w:sz w:val="16"/>
          <w:szCs w:val="16"/>
        </w:rPr>
        <w:t>ou</w:t>
      </w:r>
      <w:r w:rsidRPr="00A85682">
        <w:rPr>
          <w:rFonts w:ascii="Verdana" w:eastAsia="Verdana" w:hAnsi="Verdana" w:cs="Verdana"/>
          <w:bCs/>
          <w:color w:val="000000" w:themeColor="text1"/>
          <w:sz w:val="16"/>
          <w:szCs w:val="16"/>
        </w:rPr>
        <w:t xml:space="preserve"> </w:t>
      </w:r>
      <w:hyperlink r:id="rId10">
        <w:r w:rsidRPr="00A85682">
          <w:rPr>
            <w:rFonts w:ascii="Verdana" w:eastAsia="Verdana" w:hAnsi="Verdana" w:cs="Verdana"/>
            <w:color w:val="1155CC"/>
            <w:sz w:val="16"/>
            <w:szCs w:val="16"/>
            <w:u w:val="single"/>
          </w:rPr>
          <w:t>djohnson@haverhill-ps.org</w:t>
        </w:r>
      </w:hyperlink>
    </w:p>
    <w:p w14:paraId="087AB308" w14:textId="77777777" w:rsidR="00927D8F" w:rsidRPr="00A85682" w:rsidRDefault="00927D8F" w:rsidP="00927D8F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6"/>
          <w:szCs w:val="16"/>
        </w:rPr>
      </w:pPr>
      <w:r w:rsidRPr="00A85682">
        <w:rPr>
          <w:rFonts w:ascii="Verdana" w:eastAsia="Verdana" w:hAnsi="Verdana" w:cs="Verdana"/>
          <w:sz w:val="16"/>
          <w:szCs w:val="16"/>
        </w:rPr>
        <w:t>Esse programa tem como foco prover ajuda acadêmica e social, bem como atividades de enriquecimento aos alunos que estão economicamente em situação de desvantagem ou têm outros fatores de risco. A intenção é ajudar a nivelar o campo de possibilidades para esses alunos para que eles possam experimentar oportunidades que de outra forma não teriam.</w:t>
      </w:r>
    </w:p>
    <w:p w14:paraId="3176441C" w14:textId="77777777" w:rsidR="00704D93" w:rsidRPr="00A85682" w:rsidRDefault="00704D93" w:rsidP="008C44EA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6"/>
          <w:szCs w:val="16"/>
        </w:rPr>
      </w:pPr>
    </w:p>
    <w:p w14:paraId="47770EAD" w14:textId="77777777" w:rsidR="00927D8F" w:rsidRPr="00A85682" w:rsidRDefault="00927D8F" w:rsidP="00927D8F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6"/>
          <w:szCs w:val="16"/>
        </w:rPr>
      </w:pPr>
      <w:r w:rsidRPr="00A85682">
        <w:rPr>
          <w:rFonts w:ascii="Verdana" w:eastAsia="Verdana" w:hAnsi="Verdana" w:cs="Verdana"/>
          <w:b/>
          <w:sz w:val="16"/>
          <w:szCs w:val="16"/>
        </w:rPr>
        <w:t xml:space="preserve">YMCA </w:t>
      </w:r>
    </w:p>
    <w:p w14:paraId="3D7AD3B2" w14:textId="77777777" w:rsidR="00927D8F" w:rsidRPr="00A85682" w:rsidRDefault="00927D8F" w:rsidP="00927D8F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sz w:val="16"/>
          <w:szCs w:val="16"/>
        </w:rPr>
      </w:pPr>
      <w:r w:rsidRPr="00A85682">
        <w:rPr>
          <w:rFonts w:ascii="Verdana" w:eastAsia="Verdana" w:hAnsi="Verdana" w:cs="Verdana"/>
          <w:b/>
          <w:bCs/>
          <w:i/>
          <w:sz w:val="16"/>
          <w:szCs w:val="16"/>
        </w:rPr>
        <w:t>Contato</w:t>
      </w:r>
      <w:r w:rsidRPr="00A85682">
        <w:rPr>
          <w:rFonts w:ascii="Verdana" w:eastAsia="Verdana" w:hAnsi="Verdana" w:cs="Verdana"/>
          <w:bCs/>
          <w:sz w:val="16"/>
          <w:szCs w:val="16"/>
        </w:rPr>
        <w:t xml:space="preserve">: </w:t>
      </w:r>
      <w:r w:rsidRPr="00A85682">
        <w:rPr>
          <w:rFonts w:ascii="Verdana" w:eastAsia="Verdana" w:hAnsi="Verdana" w:cs="Verdana"/>
          <w:bCs/>
          <w:i/>
          <w:sz w:val="16"/>
          <w:szCs w:val="16"/>
        </w:rPr>
        <w:t>Cathy Wolf, Diretora sênior de cuidados para crianças, no 978-478-5009 ou</w:t>
      </w:r>
      <w:r w:rsidRPr="00A85682">
        <w:rPr>
          <w:rFonts w:ascii="Verdana" w:eastAsia="Verdana" w:hAnsi="Verdana" w:cs="Verdana"/>
          <w:bCs/>
          <w:sz w:val="16"/>
          <w:szCs w:val="16"/>
        </w:rPr>
        <w:t xml:space="preserve"> </w:t>
      </w:r>
      <w:hyperlink r:id="rId11">
        <w:r w:rsidRPr="00A85682">
          <w:rPr>
            <w:rFonts w:ascii="Verdana" w:eastAsia="Verdana" w:hAnsi="Verdana" w:cs="Verdana"/>
            <w:color w:val="1155CC"/>
            <w:sz w:val="16"/>
            <w:szCs w:val="16"/>
            <w:u w:val="single"/>
          </w:rPr>
          <w:t>wolfc@northshoreymca.org</w:t>
        </w:r>
      </w:hyperlink>
    </w:p>
    <w:p w14:paraId="2C183898" w14:textId="77777777" w:rsidR="00927D8F" w:rsidRPr="00A85682" w:rsidRDefault="00927D8F" w:rsidP="00927D8F">
      <w:pPr>
        <w:widowControl w:val="0"/>
        <w:spacing w:line="240" w:lineRule="auto"/>
        <w:ind w:left="274" w:right="274"/>
        <w:jc w:val="both"/>
        <w:rPr>
          <w:rFonts w:ascii="Verdana" w:eastAsia="Verdana" w:hAnsi="Verdana" w:cs="Verdana"/>
          <w:sz w:val="16"/>
          <w:szCs w:val="16"/>
        </w:rPr>
      </w:pPr>
      <w:r w:rsidRPr="00A85682">
        <w:rPr>
          <w:rFonts w:ascii="Verdana" w:eastAsia="Verdana" w:hAnsi="Verdana" w:cs="Verdana"/>
          <w:sz w:val="16"/>
          <w:szCs w:val="16"/>
        </w:rPr>
        <w:t xml:space="preserve">O programa para antes/depois da escola, oferece um ambiente estruturado que inclui interessantes atividades STEAM, tempo para a lição de casa, artes e artesanatos, alimentação saudável, atividade física/enriquecimentos como esportes, zumba e instrução de arte. As crianças matriculadas recebem afiliação gratuita para o YMCA Jovens. </w:t>
      </w:r>
    </w:p>
    <w:p w14:paraId="2AB86D93" w14:textId="77777777" w:rsidR="004C5A19" w:rsidRPr="00A85682" w:rsidRDefault="004C5A19" w:rsidP="00C86353">
      <w:pPr>
        <w:widowControl w:val="0"/>
        <w:spacing w:line="240" w:lineRule="auto"/>
        <w:ind w:left="274" w:right="274"/>
        <w:jc w:val="both"/>
        <w:rPr>
          <w:rFonts w:ascii="Verdana" w:eastAsia="Verdana" w:hAnsi="Verdana" w:cs="Verdana"/>
          <w:sz w:val="16"/>
          <w:szCs w:val="16"/>
        </w:rPr>
      </w:pPr>
    </w:p>
    <w:p w14:paraId="73CDE1E5" w14:textId="77777777" w:rsidR="00927D8F" w:rsidRPr="00A85682" w:rsidRDefault="00927D8F" w:rsidP="00927D8F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6"/>
          <w:szCs w:val="16"/>
        </w:rPr>
      </w:pPr>
      <w:r w:rsidRPr="00A85682">
        <w:rPr>
          <w:rFonts w:ascii="Verdana" w:eastAsia="Verdana" w:hAnsi="Verdana" w:cs="Verdana"/>
          <w:b/>
          <w:sz w:val="16"/>
          <w:szCs w:val="16"/>
        </w:rPr>
        <w:t xml:space="preserve">YWCA </w:t>
      </w:r>
    </w:p>
    <w:p w14:paraId="3C5FF166" w14:textId="77777777" w:rsidR="00927D8F" w:rsidRPr="00A85682" w:rsidRDefault="00927D8F" w:rsidP="00927D8F">
      <w:pPr>
        <w:widowControl w:val="0"/>
        <w:spacing w:line="240" w:lineRule="auto"/>
        <w:ind w:left="270" w:right="270"/>
        <w:jc w:val="center"/>
        <w:rPr>
          <w:rStyle w:val="Hyperlink"/>
          <w:rFonts w:ascii="Verdana" w:eastAsia="Verdana" w:hAnsi="Verdana" w:cs="Verdana"/>
          <w:bCs/>
          <w:sz w:val="16"/>
          <w:szCs w:val="16"/>
        </w:rPr>
      </w:pPr>
      <w:r w:rsidRPr="00A85682">
        <w:rPr>
          <w:rFonts w:ascii="Verdana" w:eastAsia="Verdana" w:hAnsi="Verdana" w:cs="Verdana"/>
          <w:b/>
          <w:bCs/>
          <w:sz w:val="16"/>
          <w:szCs w:val="16"/>
        </w:rPr>
        <w:t>Contato:</w:t>
      </w:r>
      <w:r w:rsidRPr="00A85682">
        <w:rPr>
          <w:rFonts w:ascii="Verdana" w:eastAsia="Verdana" w:hAnsi="Verdana" w:cs="Verdana"/>
          <w:bCs/>
          <w:sz w:val="16"/>
          <w:szCs w:val="16"/>
        </w:rPr>
        <w:t xml:space="preserve">  </w:t>
      </w:r>
      <w:r w:rsidRPr="00A85682">
        <w:rPr>
          <w:rFonts w:ascii="Verdana" w:eastAsia="Verdana" w:hAnsi="Verdana" w:cs="Verdana"/>
          <w:bCs/>
          <w:i/>
          <w:sz w:val="16"/>
          <w:szCs w:val="16"/>
        </w:rPr>
        <w:t xml:space="preserve">Amy De Simone no 978-374-6121 ou </w:t>
      </w:r>
      <w:hyperlink r:id="rId12" w:history="1">
        <w:r w:rsidRPr="00A85682">
          <w:rPr>
            <w:rStyle w:val="Hyperlink"/>
            <w:rFonts w:ascii="Verdana" w:eastAsia="Verdana" w:hAnsi="Verdana" w:cs="Verdana"/>
            <w:bCs/>
            <w:sz w:val="16"/>
            <w:szCs w:val="16"/>
          </w:rPr>
          <w:t>www.ywcahaverhill.org</w:t>
        </w:r>
      </w:hyperlink>
    </w:p>
    <w:p w14:paraId="47BC9C6A" w14:textId="77777777" w:rsidR="00927D8F" w:rsidRPr="00A85682" w:rsidRDefault="00927D8F" w:rsidP="00927D8F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/>
          <w:sz w:val="16"/>
          <w:szCs w:val="16"/>
        </w:rPr>
      </w:pPr>
      <w:r w:rsidRPr="00A85682">
        <w:rPr>
          <w:rFonts w:ascii="Verdana" w:eastAsia="Verdana" w:hAnsi="Verdana" w:cs="Verdana"/>
          <w:sz w:val="16"/>
          <w:szCs w:val="16"/>
        </w:rPr>
        <w:t>A YWCA oferece um ambiente seguro, enriquecedor e divertido para crianças de 5 a 13 anos. Isso inclui ajuda com lição de casa, enriquecimento acadêmico, tecnologia científica, engenharia, atividades matemáticas, criatividade artística e jogos ao ar livre.</w:t>
      </w:r>
    </w:p>
    <w:p w14:paraId="678D2B40" w14:textId="7DBFCCA1" w:rsidR="008F0B3D" w:rsidRPr="00A85682" w:rsidRDefault="008F0B3D" w:rsidP="00B82DBC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  <w:sz w:val="16"/>
          <w:szCs w:val="16"/>
        </w:rPr>
      </w:pPr>
    </w:p>
    <w:p w14:paraId="57B9F087" w14:textId="77777777" w:rsidR="00927D8F" w:rsidRPr="00A85682" w:rsidRDefault="00927D8F" w:rsidP="00927D8F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6"/>
          <w:szCs w:val="16"/>
        </w:rPr>
      </w:pPr>
      <w:r w:rsidRPr="00A85682">
        <w:rPr>
          <w:rFonts w:ascii="Verdana" w:eastAsia="Verdana" w:hAnsi="Verdana" w:cs="Verdana"/>
          <w:b/>
          <w:sz w:val="16"/>
          <w:szCs w:val="16"/>
        </w:rPr>
        <w:t xml:space="preserve">Wood School </w:t>
      </w:r>
    </w:p>
    <w:p w14:paraId="134D50F3" w14:textId="77777777" w:rsidR="00927D8F" w:rsidRPr="00A85682" w:rsidRDefault="00927D8F" w:rsidP="00927D8F">
      <w:pPr>
        <w:widowControl w:val="0"/>
        <w:spacing w:line="240" w:lineRule="auto"/>
        <w:ind w:left="270" w:right="270"/>
        <w:jc w:val="center"/>
        <w:rPr>
          <w:sz w:val="16"/>
          <w:szCs w:val="16"/>
        </w:rPr>
      </w:pPr>
      <w:r w:rsidRPr="00A85682">
        <w:rPr>
          <w:rFonts w:ascii="Verdana" w:eastAsia="Verdana" w:hAnsi="Verdana" w:cs="Verdana"/>
          <w:b/>
          <w:bCs/>
          <w:sz w:val="16"/>
          <w:szCs w:val="16"/>
        </w:rPr>
        <w:t>Contato:</w:t>
      </w:r>
      <w:r w:rsidRPr="00A85682">
        <w:rPr>
          <w:rFonts w:ascii="Verdana" w:eastAsia="Verdana" w:hAnsi="Verdana" w:cs="Verdana"/>
          <w:bCs/>
          <w:i/>
          <w:sz w:val="16"/>
          <w:szCs w:val="16"/>
        </w:rPr>
        <w:t xml:space="preserve"> Gina Moynihan no 978-374-3467 ou </w:t>
      </w:r>
      <w:hyperlink r:id="rId13" w:history="1">
        <w:r w:rsidRPr="00A85682">
          <w:rPr>
            <w:rStyle w:val="Hyperlink"/>
            <w:rFonts w:ascii="Verdana" w:eastAsia="Verdana" w:hAnsi="Verdana" w:cs="Verdana"/>
            <w:bCs/>
            <w:sz w:val="16"/>
            <w:szCs w:val="16"/>
          </w:rPr>
          <w:t>gmoynihan@cityofhaverhill.com</w:t>
        </w:r>
      </w:hyperlink>
      <w:r w:rsidRPr="00A85682">
        <w:rPr>
          <w:sz w:val="16"/>
          <w:szCs w:val="16"/>
        </w:rPr>
        <w:t xml:space="preserve"> </w:t>
      </w:r>
    </w:p>
    <w:p w14:paraId="18272EF4" w14:textId="77777777" w:rsidR="00927D8F" w:rsidRPr="00A85682" w:rsidRDefault="00927D8F" w:rsidP="00927D8F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sz w:val="16"/>
          <w:szCs w:val="16"/>
        </w:rPr>
      </w:pPr>
      <w:r w:rsidRPr="00A85682">
        <w:rPr>
          <w:rFonts w:ascii="Verdana" w:eastAsia="Verdana" w:hAnsi="Verdana" w:cs="Verdana"/>
          <w:sz w:val="16"/>
          <w:szCs w:val="16"/>
        </w:rPr>
        <w:t>Wood School é uma unidade licenciada EEC de programa para antes e depois da escola para alunos de 1</w:t>
      </w:r>
      <w:r w:rsidRPr="00A85682">
        <w:rPr>
          <w:rFonts w:ascii="Verdana" w:eastAsia="Verdana" w:hAnsi="Verdana" w:cs="Verdana"/>
          <w:sz w:val="16"/>
          <w:szCs w:val="16"/>
          <w:vertAlign w:val="superscript"/>
        </w:rPr>
        <w:t>a</w:t>
      </w:r>
      <w:r w:rsidRPr="00A85682">
        <w:rPr>
          <w:rFonts w:ascii="Verdana" w:eastAsia="Verdana" w:hAnsi="Verdana" w:cs="Verdana"/>
          <w:sz w:val="16"/>
          <w:szCs w:val="16"/>
        </w:rPr>
        <w:t xml:space="preserve"> à 8</w:t>
      </w:r>
      <w:r w:rsidRPr="00A85682">
        <w:rPr>
          <w:rFonts w:ascii="Verdana" w:eastAsia="Verdana" w:hAnsi="Verdana" w:cs="Verdana"/>
          <w:sz w:val="16"/>
          <w:szCs w:val="16"/>
          <w:vertAlign w:val="superscript"/>
        </w:rPr>
        <w:t>a</w:t>
      </w:r>
      <w:r w:rsidRPr="00A85682">
        <w:rPr>
          <w:rFonts w:ascii="Verdana" w:eastAsia="Verdana" w:hAnsi="Verdana" w:cs="Verdana"/>
          <w:sz w:val="16"/>
          <w:szCs w:val="16"/>
        </w:rPr>
        <w:t xml:space="preserve"> série e é operada pelo Departamento de Serviços Humanos de Haverhill. São oferecidos aos alunos artes e artesanatos, esportes, jogos e ajuda com lição de casa. </w:t>
      </w:r>
    </w:p>
    <w:p w14:paraId="44DCA572" w14:textId="77777777" w:rsidR="00704D93" w:rsidRPr="00A85682" w:rsidRDefault="00704D93" w:rsidP="00F547CE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/>
          <w:sz w:val="16"/>
          <w:szCs w:val="16"/>
        </w:rPr>
      </w:pPr>
    </w:p>
    <w:p w14:paraId="6A4C40D5" w14:textId="77777777" w:rsidR="00AE45B8" w:rsidRPr="00A85682" w:rsidRDefault="00AE45B8" w:rsidP="00AE45B8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6"/>
          <w:szCs w:val="16"/>
        </w:rPr>
      </w:pPr>
      <w:r w:rsidRPr="00A85682">
        <w:rPr>
          <w:rFonts w:ascii="Verdana" w:eastAsia="Verdana" w:hAnsi="Verdana" w:cs="Verdana"/>
          <w:b/>
          <w:sz w:val="16"/>
          <w:szCs w:val="16"/>
        </w:rPr>
        <w:t xml:space="preserve">Youth Empower House </w:t>
      </w:r>
    </w:p>
    <w:p w14:paraId="0A600991" w14:textId="77777777" w:rsidR="00AE45B8" w:rsidRPr="00A85682" w:rsidRDefault="00AE45B8" w:rsidP="00AE45B8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color w:val="212529"/>
          <w:sz w:val="16"/>
          <w:szCs w:val="16"/>
        </w:rPr>
      </w:pPr>
      <w:r w:rsidRPr="00A85682">
        <w:rPr>
          <w:rFonts w:ascii="Verdana" w:eastAsia="Verdana" w:hAnsi="Verdana" w:cs="Verdana"/>
          <w:b/>
          <w:bCs/>
          <w:i/>
          <w:sz w:val="16"/>
          <w:szCs w:val="16"/>
        </w:rPr>
        <w:t>Contato:</w:t>
      </w:r>
      <w:r w:rsidRPr="00A85682">
        <w:rPr>
          <w:rFonts w:ascii="Verdana" w:eastAsia="Verdana" w:hAnsi="Verdana" w:cs="Verdana"/>
          <w:bCs/>
          <w:sz w:val="16"/>
          <w:szCs w:val="16"/>
        </w:rPr>
        <w:t xml:space="preserve"> </w:t>
      </w:r>
      <w:r w:rsidRPr="00A85682">
        <w:rPr>
          <w:rFonts w:ascii="Verdana" w:eastAsia="Verdana" w:hAnsi="Verdana" w:cs="Verdana"/>
          <w:bCs/>
          <w:i/>
          <w:color w:val="212529"/>
          <w:sz w:val="16"/>
          <w:szCs w:val="16"/>
          <w:highlight w:val="white"/>
        </w:rPr>
        <w:t>Dianna Casado no 978-372-0771 ou</w:t>
      </w:r>
      <w:r w:rsidRPr="00A85682">
        <w:rPr>
          <w:rFonts w:ascii="Verdana" w:eastAsia="Verdana" w:hAnsi="Verdana" w:cs="Verdana"/>
          <w:bCs/>
          <w:color w:val="212529"/>
          <w:sz w:val="16"/>
          <w:szCs w:val="16"/>
          <w:highlight w:val="white"/>
        </w:rPr>
        <w:t xml:space="preserve"> </w:t>
      </w:r>
      <w:hyperlink r:id="rId14" w:history="1">
        <w:r w:rsidRPr="00A85682">
          <w:rPr>
            <w:rStyle w:val="Hyperlink"/>
            <w:rFonts w:ascii="Verdana" w:eastAsia="Verdana" w:hAnsi="Verdana" w:cs="Verdana"/>
            <w:bCs/>
            <w:sz w:val="16"/>
            <w:szCs w:val="16"/>
            <w:highlight w:val="white"/>
          </w:rPr>
          <w:t>dcasado@yeh.center</w:t>
        </w:r>
      </w:hyperlink>
    </w:p>
    <w:p w14:paraId="215BBF84" w14:textId="77777777" w:rsidR="00AE45B8" w:rsidRPr="00A85682" w:rsidRDefault="00AE45B8" w:rsidP="00AE45B8">
      <w:pPr>
        <w:widowControl w:val="0"/>
        <w:spacing w:after="160" w:line="240" w:lineRule="auto"/>
        <w:ind w:left="274" w:right="274"/>
        <w:jc w:val="both"/>
        <w:rPr>
          <w:rFonts w:ascii="Verdana" w:eastAsia="Verdana" w:hAnsi="Verdana" w:cs="Verdana"/>
          <w:sz w:val="16"/>
          <w:szCs w:val="16"/>
        </w:rPr>
      </w:pPr>
      <w:r w:rsidRPr="00A85682">
        <w:rPr>
          <w:rFonts w:ascii="Verdana" w:eastAsia="Verdana" w:hAnsi="Verdana" w:cs="Verdana"/>
          <w:sz w:val="16"/>
          <w:szCs w:val="16"/>
        </w:rPr>
        <w:t>A YEH oferece programas de qualidade fora da escola e acessíveis para crianças de Haverhill. Atividades enriquecedoras e inspiradoras, incluem STEM, esportes, artes e muito mais, capacitam-os a ter sucesso na escola, na vida e em suas futuras carreiras.</w:t>
      </w:r>
    </w:p>
    <w:p w14:paraId="21B02959" w14:textId="77777777" w:rsidR="004C5A19" w:rsidRPr="004C5A19" w:rsidRDefault="004C5A19" w:rsidP="00C86353">
      <w:pPr>
        <w:widowControl w:val="0"/>
        <w:spacing w:after="160" w:line="240" w:lineRule="auto"/>
        <w:ind w:left="274" w:right="274"/>
        <w:jc w:val="both"/>
        <w:rPr>
          <w:rFonts w:ascii="Verdana" w:eastAsia="Verdana" w:hAnsi="Verdana" w:cs="Verdana"/>
          <w:sz w:val="12"/>
          <w:szCs w:val="12"/>
        </w:rPr>
      </w:pPr>
    </w:p>
    <w:tbl>
      <w:tblPr>
        <w:tblW w:w="9720" w:type="dxa"/>
        <w:tblInd w:w="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35"/>
        <w:gridCol w:w="1655"/>
        <w:gridCol w:w="1980"/>
        <w:gridCol w:w="1630"/>
        <w:gridCol w:w="2420"/>
      </w:tblGrid>
      <w:tr w:rsidR="00AE45B8" w:rsidRPr="00C86353" w14:paraId="7CBAC428" w14:textId="77777777" w:rsidTr="00D70898">
        <w:tc>
          <w:tcPr>
            <w:tcW w:w="203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34631" w14:textId="5136B3AB" w:rsidR="00AE45B8" w:rsidRPr="00A85682" w:rsidRDefault="00AE45B8" w:rsidP="00AE45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4"/>
                <w:szCs w:val="14"/>
              </w:rPr>
            </w:pPr>
            <w:r w:rsidRPr="00A85682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Programa</w:t>
            </w:r>
          </w:p>
        </w:tc>
        <w:tc>
          <w:tcPr>
            <w:tcW w:w="165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8B406" w14:textId="6077B7D5" w:rsidR="00AE45B8" w:rsidRPr="00A85682" w:rsidRDefault="00AE45B8" w:rsidP="00AE45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4"/>
                <w:szCs w:val="14"/>
              </w:rPr>
            </w:pPr>
            <w:r w:rsidRPr="00A85682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Horário</w:t>
            </w:r>
          </w:p>
        </w:tc>
        <w:tc>
          <w:tcPr>
            <w:tcW w:w="198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F0527" w14:textId="4A5FA29E" w:rsidR="00AE45B8" w:rsidRPr="00A85682" w:rsidRDefault="00AE45B8" w:rsidP="00AE45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4"/>
                <w:szCs w:val="14"/>
              </w:rPr>
            </w:pPr>
            <w:r w:rsidRPr="00A85682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Valor</w:t>
            </w:r>
          </w:p>
        </w:tc>
        <w:tc>
          <w:tcPr>
            <w:tcW w:w="163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55AC6" w14:textId="405D3B1C" w:rsidR="00AE45B8" w:rsidRPr="00A85682" w:rsidRDefault="00AE45B8" w:rsidP="00AE45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4"/>
                <w:szCs w:val="14"/>
              </w:rPr>
            </w:pPr>
            <w:r w:rsidRPr="00A85682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 xml:space="preserve">Serviço de Alimentação </w:t>
            </w:r>
          </w:p>
        </w:tc>
        <w:tc>
          <w:tcPr>
            <w:tcW w:w="242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81AD9" w14:textId="59FFBCD0" w:rsidR="00AE45B8" w:rsidRPr="00A85682" w:rsidRDefault="00AE45B8" w:rsidP="00AE45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"/>
              <w:jc w:val="center"/>
              <w:rPr>
                <w:rFonts w:ascii="Verdana" w:eastAsia="Verdana" w:hAnsi="Verdana" w:cs="Verdana"/>
                <w:b/>
                <w:bCs/>
                <w:sz w:val="14"/>
                <w:szCs w:val="14"/>
              </w:rPr>
            </w:pPr>
            <w:r w:rsidRPr="00A85682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Transporte</w:t>
            </w:r>
          </w:p>
        </w:tc>
      </w:tr>
      <w:tr w:rsidR="00AE45B8" w:rsidRPr="00C86353" w14:paraId="01EED0D7" w14:textId="77777777" w:rsidTr="00D70898">
        <w:trPr>
          <w:trHeight w:val="415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F16B5" w14:textId="77777777" w:rsidR="00AE45B8" w:rsidRPr="00A85682" w:rsidRDefault="00AE45B8" w:rsidP="00AE45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4"/>
                <w:szCs w:val="14"/>
              </w:rPr>
            </w:pPr>
            <w:r w:rsidRPr="00A85682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Boys &amp; Girls Club</w:t>
            </w:r>
          </w:p>
          <w:p w14:paraId="75DFF883" w14:textId="36E0891A" w:rsidR="00AE45B8" w:rsidRPr="00A85682" w:rsidRDefault="00AE45B8" w:rsidP="00AE45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4"/>
                <w:szCs w:val="14"/>
              </w:rPr>
            </w:pPr>
            <w:r w:rsidRPr="00A85682">
              <w:rPr>
                <w:rFonts w:ascii="Verdana" w:eastAsia="Verdana" w:hAnsi="Verdana" w:cs="Verdana"/>
                <w:bCs/>
                <w:i/>
                <w:sz w:val="14"/>
                <w:szCs w:val="14"/>
              </w:rPr>
              <w:t>55 Emerson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DA244" w14:textId="4FD3CBDC" w:rsidR="00AE45B8" w:rsidRPr="00A85682" w:rsidRDefault="00AE45B8" w:rsidP="00AE45B8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5682">
              <w:rPr>
                <w:rFonts w:ascii="Verdana" w:eastAsia="Verdana" w:hAnsi="Verdana" w:cs="Verdana"/>
                <w:sz w:val="14"/>
                <w:szCs w:val="14"/>
              </w:rPr>
              <w:t>15h15 – 18h45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6DB1A" w14:textId="5FEB3E9F" w:rsidR="00AE45B8" w:rsidRPr="00A85682" w:rsidRDefault="00AE45B8" w:rsidP="00AE45B8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5682">
              <w:rPr>
                <w:rFonts w:ascii="Verdana" w:eastAsia="Verdana" w:hAnsi="Verdana" w:cs="Verdana"/>
                <w:sz w:val="14"/>
                <w:szCs w:val="14"/>
              </w:rPr>
              <w:t>$250 por ano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04A76" w14:textId="28172730" w:rsidR="00AE45B8" w:rsidRPr="00A85682" w:rsidRDefault="00AE45B8" w:rsidP="00AE45B8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5682">
              <w:rPr>
                <w:rFonts w:ascii="Verdana" w:eastAsia="Verdana" w:hAnsi="Verdana" w:cs="Verdana"/>
                <w:sz w:val="14"/>
                <w:szCs w:val="14"/>
              </w:rPr>
              <w:t>Jantar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7B621" w14:textId="77777777" w:rsidR="00AE45B8" w:rsidRPr="00A85682" w:rsidRDefault="00AE45B8" w:rsidP="00AE45B8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 w:rsidRPr="00A85682">
              <w:rPr>
                <w:rFonts w:ascii="Verdana" w:eastAsia="Verdana" w:hAnsi="Verdana" w:cs="Verdana"/>
                <w:sz w:val="14"/>
                <w:szCs w:val="14"/>
              </w:rPr>
              <w:t>Da escola – ônibus a tarde</w:t>
            </w:r>
          </w:p>
          <w:p w14:paraId="1A6DD0C5" w14:textId="4412BAEC" w:rsidR="00AE45B8" w:rsidRPr="00A85682" w:rsidRDefault="00AE45B8" w:rsidP="00AE45B8">
            <w:pPr>
              <w:widowControl w:val="0"/>
              <w:spacing w:line="240" w:lineRule="auto"/>
              <w:ind w:right="-99"/>
              <w:rPr>
                <w:rFonts w:ascii="Verdana" w:eastAsia="Verdana" w:hAnsi="Verdana" w:cs="Verdana"/>
                <w:sz w:val="14"/>
                <w:szCs w:val="14"/>
              </w:rPr>
            </w:pPr>
            <w:r w:rsidRPr="00A85682">
              <w:rPr>
                <w:rFonts w:ascii="Verdana" w:eastAsia="Verdana" w:hAnsi="Verdana" w:cs="Verdana"/>
                <w:sz w:val="14"/>
                <w:szCs w:val="14"/>
              </w:rPr>
              <w:t xml:space="preserve">PM – Os pais buscam </w:t>
            </w:r>
          </w:p>
        </w:tc>
      </w:tr>
      <w:tr w:rsidR="00A85682" w:rsidRPr="00C86353" w14:paraId="2DCD0177" w14:textId="77777777" w:rsidTr="00D70898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E4BC8" w14:textId="0FE09F24" w:rsidR="00A85682" w:rsidRPr="00A85682" w:rsidRDefault="00A85682" w:rsidP="00A8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4"/>
                <w:szCs w:val="14"/>
              </w:rPr>
            </w:pPr>
            <w:r w:rsidRPr="00A85682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Discovery Club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6A5EB" w14:textId="220E3D43" w:rsidR="00A85682" w:rsidRPr="00A85682" w:rsidRDefault="00A85682" w:rsidP="00A8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5682">
              <w:rPr>
                <w:rFonts w:ascii="Verdana" w:eastAsia="Verdana" w:hAnsi="Verdana" w:cs="Verdana"/>
                <w:sz w:val="14"/>
                <w:szCs w:val="14"/>
              </w:rPr>
              <w:t>7h45 – 8h45</w:t>
            </w:r>
          </w:p>
          <w:p w14:paraId="13EE449A" w14:textId="1DB001A9" w:rsidR="00A85682" w:rsidRPr="00A85682" w:rsidRDefault="00A85682" w:rsidP="00A8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5682">
              <w:rPr>
                <w:rFonts w:ascii="Verdana" w:eastAsia="Verdana" w:hAnsi="Verdana" w:cs="Verdana"/>
                <w:sz w:val="14"/>
                <w:szCs w:val="14"/>
              </w:rPr>
              <w:t>15h15 – 17h15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A7A39" w14:textId="3D5D659F" w:rsidR="00A85682" w:rsidRPr="00A85682" w:rsidRDefault="00A85682" w:rsidP="00A8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5682">
              <w:rPr>
                <w:rFonts w:ascii="Verdana" w:eastAsia="Verdana" w:hAnsi="Verdana" w:cs="Verdana"/>
                <w:sz w:val="14"/>
                <w:szCs w:val="14"/>
              </w:rPr>
              <w:t>Sem custo – Ano escolar 2022-2023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FB1FB" w14:textId="67ADB8BC" w:rsidR="00A85682" w:rsidRPr="00A85682" w:rsidRDefault="00A85682" w:rsidP="00A8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 w:rsidRPr="00A85682">
              <w:rPr>
                <w:rFonts w:ascii="Verdana" w:eastAsia="Verdana" w:hAnsi="Verdana" w:cs="Verdana"/>
                <w:sz w:val="14"/>
                <w:szCs w:val="14"/>
              </w:rPr>
              <w:t xml:space="preserve">Lanche da tarde 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B926C" w14:textId="01DB2237" w:rsidR="00A85682" w:rsidRPr="00A85682" w:rsidRDefault="00A85682" w:rsidP="00A8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 w:rsidRPr="00A85682">
              <w:rPr>
                <w:rFonts w:ascii="Verdana" w:eastAsia="Verdana" w:hAnsi="Verdana" w:cs="Verdana"/>
                <w:sz w:val="14"/>
                <w:szCs w:val="14"/>
              </w:rPr>
              <w:t>17h15 de segunda à quinta</w:t>
            </w:r>
          </w:p>
        </w:tc>
      </w:tr>
      <w:tr w:rsidR="00A85682" w:rsidRPr="00C86353" w14:paraId="26932055" w14:textId="77777777" w:rsidTr="00D70898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AA742" w14:textId="77777777" w:rsidR="00A85682" w:rsidRPr="00A85682" w:rsidRDefault="00A85682" w:rsidP="00A8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4"/>
                <w:szCs w:val="14"/>
              </w:rPr>
            </w:pPr>
          </w:p>
          <w:p w14:paraId="41CE6F38" w14:textId="55DC9FC8" w:rsidR="00A85682" w:rsidRPr="00A85682" w:rsidRDefault="00A85682" w:rsidP="00A8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4"/>
                <w:szCs w:val="14"/>
              </w:rPr>
            </w:pPr>
            <w:r w:rsidRPr="00A85682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YMCA</w:t>
            </w:r>
          </w:p>
          <w:p w14:paraId="278D8A25" w14:textId="493A1FA4" w:rsidR="00A85682" w:rsidRPr="00A85682" w:rsidRDefault="00A85682" w:rsidP="00A8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i/>
                <w:sz w:val="14"/>
                <w:szCs w:val="14"/>
              </w:rPr>
            </w:pP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38013" w14:textId="77777777" w:rsidR="00A85682" w:rsidRPr="00A85682" w:rsidRDefault="00A85682" w:rsidP="00A8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5682">
              <w:rPr>
                <w:rFonts w:ascii="Verdana" w:eastAsia="Verdana" w:hAnsi="Verdana" w:cs="Verdana"/>
                <w:sz w:val="14"/>
                <w:szCs w:val="14"/>
              </w:rPr>
              <w:t>7h00 – 9h00</w:t>
            </w:r>
          </w:p>
          <w:p w14:paraId="2AD3D45A" w14:textId="47751DD6" w:rsidR="00A85682" w:rsidRPr="00A85682" w:rsidRDefault="00A85682" w:rsidP="00A8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5682">
              <w:rPr>
                <w:rFonts w:ascii="Verdana" w:eastAsia="Verdana" w:hAnsi="Verdana" w:cs="Verdana"/>
                <w:sz w:val="14"/>
                <w:szCs w:val="14"/>
              </w:rPr>
              <w:t>15:15 – 18h00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4428F" w14:textId="77777777" w:rsidR="00A85682" w:rsidRPr="00A85682" w:rsidRDefault="00A85682" w:rsidP="00A8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5682">
              <w:rPr>
                <w:rFonts w:ascii="Verdana" w:eastAsia="Verdana" w:hAnsi="Verdana" w:cs="Verdana"/>
                <w:sz w:val="14"/>
                <w:szCs w:val="14"/>
              </w:rPr>
              <w:t>$81/por semana para manhã e $148/wk para tarde</w:t>
            </w:r>
          </w:p>
          <w:p w14:paraId="6D8A40E3" w14:textId="77777777" w:rsidR="00A85682" w:rsidRPr="00A85682" w:rsidRDefault="00A85682" w:rsidP="00A8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5682">
              <w:rPr>
                <w:rFonts w:ascii="Verdana" w:eastAsia="Verdana" w:hAnsi="Verdana" w:cs="Verdana"/>
                <w:sz w:val="14"/>
                <w:szCs w:val="14"/>
              </w:rPr>
              <w:t xml:space="preserve">Escala varia </w:t>
            </w:r>
          </w:p>
          <w:p w14:paraId="0B2C9861" w14:textId="6BE8359B" w:rsidR="00A85682" w:rsidRPr="00A85682" w:rsidRDefault="00A85682" w:rsidP="00A8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5682">
              <w:rPr>
                <w:rFonts w:ascii="Verdana" w:eastAsia="Verdana" w:hAnsi="Verdana" w:cs="Verdana"/>
                <w:sz w:val="14"/>
                <w:szCs w:val="14"/>
              </w:rPr>
              <w:t>Voucher estadual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651EF" w14:textId="77777777" w:rsidR="00A85682" w:rsidRPr="00A85682" w:rsidRDefault="00A85682" w:rsidP="00A8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5682">
              <w:rPr>
                <w:rFonts w:ascii="Verdana" w:eastAsia="Verdana" w:hAnsi="Verdana" w:cs="Verdana"/>
                <w:sz w:val="14"/>
                <w:szCs w:val="14"/>
              </w:rPr>
              <w:t>Café da manhã</w:t>
            </w:r>
          </w:p>
          <w:p w14:paraId="17A3B401" w14:textId="49F1E5D6" w:rsidR="00A85682" w:rsidRPr="00A85682" w:rsidRDefault="00A85682" w:rsidP="00A8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5682">
              <w:rPr>
                <w:rFonts w:ascii="Verdana" w:eastAsia="Verdana" w:hAnsi="Verdana" w:cs="Verdana"/>
                <w:sz w:val="14"/>
                <w:szCs w:val="14"/>
              </w:rPr>
              <w:t>Janta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E9210" w14:textId="77777777" w:rsidR="00A85682" w:rsidRPr="00A85682" w:rsidRDefault="00A85682" w:rsidP="00A8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 w:rsidRPr="00A85682">
              <w:rPr>
                <w:rFonts w:ascii="Verdana" w:eastAsia="Verdana" w:hAnsi="Verdana" w:cs="Verdana"/>
                <w:sz w:val="14"/>
                <w:szCs w:val="14"/>
              </w:rPr>
              <w:t xml:space="preserve">Manhã – os pais deixam </w:t>
            </w:r>
          </w:p>
          <w:p w14:paraId="52462B14" w14:textId="77777777" w:rsidR="00A85682" w:rsidRPr="00A85682" w:rsidRDefault="00A85682" w:rsidP="00A8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 w:rsidRPr="00A85682">
              <w:rPr>
                <w:rFonts w:ascii="Verdana" w:eastAsia="Verdana" w:hAnsi="Verdana" w:cs="Verdana"/>
                <w:sz w:val="14"/>
                <w:szCs w:val="14"/>
              </w:rPr>
              <w:t xml:space="preserve">Tarde – os pais buscam </w:t>
            </w:r>
          </w:p>
          <w:p w14:paraId="0D663F32" w14:textId="600B1C6E" w:rsidR="00A85682" w:rsidRPr="00A85682" w:rsidRDefault="00A85682" w:rsidP="00A8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A85682" w:rsidRPr="00C86353" w14:paraId="68F9DD56" w14:textId="77777777" w:rsidTr="00D70898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4B0F5" w14:textId="77777777" w:rsidR="00A85682" w:rsidRPr="00A85682" w:rsidRDefault="00A85682" w:rsidP="00A8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4"/>
                <w:szCs w:val="14"/>
              </w:rPr>
            </w:pPr>
            <w:r w:rsidRPr="00A85682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YWCA</w:t>
            </w:r>
          </w:p>
          <w:p w14:paraId="5A8CC22D" w14:textId="19C92E09" w:rsidR="00A85682" w:rsidRPr="00A85682" w:rsidRDefault="00A85682" w:rsidP="00A8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4"/>
                <w:szCs w:val="14"/>
              </w:rPr>
            </w:pPr>
            <w:r w:rsidRPr="00A85682">
              <w:rPr>
                <w:rFonts w:ascii="Verdana" w:eastAsia="Verdana" w:hAnsi="Verdana" w:cs="Verdana"/>
                <w:bCs/>
                <w:i/>
                <w:sz w:val="14"/>
                <w:szCs w:val="14"/>
              </w:rPr>
              <w:t>107 Winter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BD478" w14:textId="77777777" w:rsidR="00A85682" w:rsidRPr="00A85682" w:rsidRDefault="00A85682" w:rsidP="00A8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65020FA3" w14:textId="5082F6BB" w:rsidR="00A85682" w:rsidRPr="00A85682" w:rsidRDefault="00A85682" w:rsidP="00A8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5682">
              <w:rPr>
                <w:rFonts w:ascii="Verdana" w:eastAsia="Verdana" w:hAnsi="Verdana" w:cs="Verdana"/>
                <w:sz w:val="14"/>
                <w:szCs w:val="14"/>
              </w:rPr>
              <w:t>15h15 – 18h00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AB303" w14:textId="77777777" w:rsidR="00A85682" w:rsidRPr="00A85682" w:rsidRDefault="00A85682" w:rsidP="00A8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5682">
              <w:rPr>
                <w:rFonts w:ascii="Verdana" w:eastAsia="Verdana" w:hAnsi="Verdana" w:cs="Verdana"/>
                <w:sz w:val="14"/>
                <w:szCs w:val="14"/>
              </w:rPr>
              <w:t>$24/por dia</w:t>
            </w:r>
          </w:p>
          <w:p w14:paraId="733285D4" w14:textId="77777777" w:rsidR="00A85682" w:rsidRPr="00A85682" w:rsidRDefault="00A85682" w:rsidP="00A8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5682">
              <w:rPr>
                <w:rFonts w:ascii="Verdana" w:eastAsia="Verdana" w:hAnsi="Verdana" w:cs="Verdana"/>
                <w:sz w:val="14"/>
                <w:szCs w:val="14"/>
              </w:rPr>
              <w:t xml:space="preserve">Escala varia </w:t>
            </w:r>
          </w:p>
          <w:p w14:paraId="1B1ED182" w14:textId="74450D13" w:rsidR="00A85682" w:rsidRPr="00A85682" w:rsidRDefault="00A85682" w:rsidP="00A8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5682">
              <w:rPr>
                <w:rFonts w:ascii="Verdana" w:eastAsia="Verdana" w:hAnsi="Verdana" w:cs="Verdana"/>
                <w:sz w:val="14"/>
                <w:szCs w:val="14"/>
              </w:rPr>
              <w:t>Voucher estadual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6C021" w14:textId="77777777" w:rsidR="00A85682" w:rsidRPr="00A85682" w:rsidRDefault="00A85682" w:rsidP="00A8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08583448" w14:textId="60F57BB7" w:rsidR="00A85682" w:rsidRPr="00A85682" w:rsidRDefault="00A85682" w:rsidP="00A8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5682">
              <w:rPr>
                <w:rFonts w:ascii="Verdana" w:eastAsia="Verdana" w:hAnsi="Verdana" w:cs="Verdana"/>
                <w:sz w:val="14"/>
                <w:szCs w:val="14"/>
              </w:rPr>
              <w:t xml:space="preserve">Lanche 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3EBD6" w14:textId="77777777" w:rsidR="00A85682" w:rsidRPr="00A85682" w:rsidRDefault="00A85682" w:rsidP="00A85682">
            <w:pPr>
              <w:widowControl w:val="0"/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 w:rsidRPr="00A85682">
              <w:rPr>
                <w:rFonts w:ascii="Verdana" w:eastAsia="Verdana" w:hAnsi="Verdana" w:cs="Verdana"/>
                <w:sz w:val="14"/>
                <w:szCs w:val="14"/>
              </w:rPr>
              <w:t xml:space="preserve">Da escola – ônibus </w:t>
            </w:r>
          </w:p>
          <w:p w14:paraId="3ADA6FA5" w14:textId="7ADB3B25" w:rsidR="00A85682" w:rsidRPr="00A85682" w:rsidRDefault="00A85682" w:rsidP="00A8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 w:rsidRPr="00A85682">
              <w:rPr>
                <w:rFonts w:ascii="Verdana" w:eastAsia="Verdana" w:hAnsi="Verdana" w:cs="Verdana"/>
                <w:sz w:val="14"/>
                <w:szCs w:val="14"/>
              </w:rPr>
              <w:t>a tarde – Os pais buscam</w:t>
            </w:r>
          </w:p>
        </w:tc>
      </w:tr>
      <w:tr w:rsidR="00A85682" w:rsidRPr="00C86353" w14:paraId="65026490" w14:textId="77777777" w:rsidTr="00D70898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D4C8A" w14:textId="77777777" w:rsidR="00A85682" w:rsidRPr="00A85682" w:rsidRDefault="00A85682" w:rsidP="00A8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4"/>
                <w:szCs w:val="14"/>
              </w:rPr>
            </w:pPr>
            <w:r w:rsidRPr="00A85682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Wood School</w:t>
            </w:r>
          </w:p>
          <w:p w14:paraId="74E15D00" w14:textId="59146050" w:rsidR="00A85682" w:rsidRPr="00A85682" w:rsidRDefault="00A85682" w:rsidP="00A8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4"/>
                <w:szCs w:val="14"/>
              </w:rPr>
            </w:pPr>
            <w:r w:rsidRPr="00A85682">
              <w:rPr>
                <w:rFonts w:ascii="Verdana" w:eastAsia="Verdana" w:hAnsi="Verdana" w:cs="Verdana"/>
                <w:bCs/>
                <w:i/>
                <w:sz w:val="14"/>
                <w:szCs w:val="14"/>
              </w:rPr>
              <w:t>25 S. Spring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1532C" w14:textId="77777777" w:rsidR="00A85682" w:rsidRPr="00A85682" w:rsidRDefault="00A85682" w:rsidP="00A8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5682">
              <w:rPr>
                <w:rFonts w:ascii="Verdana" w:eastAsia="Verdana" w:hAnsi="Verdana" w:cs="Verdana"/>
                <w:sz w:val="14"/>
                <w:szCs w:val="14"/>
              </w:rPr>
              <w:t>7h00 – 8h45am</w:t>
            </w:r>
          </w:p>
          <w:p w14:paraId="6FD08BA2" w14:textId="77777777" w:rsidR="00A85682" w:rsidRPr="00A85682" w:rsidRDefault="00A85682" w:rsidP="00A8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5682">
              <w:rPr>
                <w:rFonts w:ascii="Verdana" w:eastAsia="Verdana" w:hAnsi="Verdana" w:cs="Verdana"/>
                <w:sz w:val="14"/>
                <w:szCs w:val="14"/>
              </w:rPr>
              <w:t>15h15 – 17h30</w:t>
            </w:r>
          </w:p>
          <w:p w14:paraId="04B9B0B4" w14:textId="513DCA7D" w:rsidR="00A85682" w:rsidRPr="00A85682" w:rsidRDefault="00A85682" w:rsidP="00A8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484EF" w14:textId="77777777" w:rsidR="00A85682" w:rsidRPr="00A85682" w:rsidRDefault="00A85682" w:rsidP="00A8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5682">
              <w:rPr>
                <w:rFonts w:ascii="Verdana" w:eastAsia="Verdana" w:hAnsi="Verdana" w:cs="Verdana"/>
                <w:sz w:val="14"/>
                <w:szCs w:val="14"/>
              </w:rPr>
              <w:t xml:space="preserve">De manhã -$5 por dia, $25/por semana </w:t>
            </w:r>
          </w:p>
          <w:p w14:paraId="62BCABDA" w14:textId="121CABC7" w:rsidR="00A85682" w:rsidRPr="00A85682" w:rsidRDefault="00A85682" w:rsidP="00A8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5682">
              <w:rPr>
                <w:rFonts w:ascii="Verdana" w:eastAsia="Verdana" w:hAnsi="Verdana" w:cs="Verdana"/>
                <w:sz w:val="14"/>
                <w:szCs w:val="14"/>
              </w:rPr>
              <w:t xml:space="preserve">De tarde -13/por dia $65/por semana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EC4F5" w14:textId="77777777" w:rsidR="00A85682" w:rsidRPr="00A85682" w:rsidRDefault="00A85682" w:rsidP="00A8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7B19A874" w14:textId="6886CC55" w:rsidR="00A85682" w:rsidRPr="00A85682" w:rsidRDefault="00A85682" w:rsidP="00A8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5682">
              <w:rPr>
                <w:rFonts w:ascii="Verdana" w:eastAsia="Verdana" w:hAnsi="Verdana" w:cs="Verdana"/>
                <w:sz w:val="14"/>
                <w:szCs w:val="14"/>
              </w:rPr>
              <w:t>Não é fornecido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1EF8A" w14:textId="77777777" w:rsidR="00A85682" w:rsidRPr="00A85682" w:rsidRDefault="00A85682" w:rsidP="00A8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 w:rsidRPr="00A85682">
              <w:rPr>
                <w:rFonts w:ascii="Verdana" w:eastAsia="Verdana" w:hAnsi="Verdana" w:cs="Verdana"/>
                <w:sz w:val="14"/>
                <w:szCs w:val="14"/>
              </w:rPr>
              <w:t xml:space="preserve">Transporte de ida e volta é oferecido para algumas escolas </w:t>
            </w:r>
          </w:p>
          <w:p w14:paraId="22605750" w14:textId="526F2818" w:rsidR="00A85682" w:rsidRPr="00A85682" w:rsidRDefault="00A85682" w:rsidP="00A8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4"/>
                <w:szCs w:val="14"/>
              </w:rPr>
            </w:pPr>
            <w:r w:rsidRPr="00A85682">
              <w:rPr>
                <w:rFonts w:ascii="Verdana" w:eastAsia="Verdana" w:hAnsi="Verdana" w:cs="Verdana"/>
                <w:sz w:val="14"/>
                <w:szCs w:val="14"/>
              </w:rPr>
              <w:t>Tarde – os pais buscam</w:t>
            </w:r>
          </w:p>
        </w:tc>
      </w:tr>
      <w:tr w:rsidR="00A85682" w:rsidRPr="00C86353" w14:paraId="7D582CFA" w14:textId="77777777" w:rsidTr="00D70898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6EFBF" w14:textId="77777777" w:rsidR="00A85682" w:rsidRPr="00A85682" w:rsidRDefault="00A85682" w:rsidP="00A8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4"/>
                <w:szCs w:val="14"/>
              </w:rPr>
            </w:pPr>
            <w:r w:rsidRPr="00A85682">
              <w:rPr>
                <w:rFonts w:ascii="Verdana" w:eastAsia="Verdana" w:hAnsi="Verdana" w:cs="Verdana"/>
                <w:b/>
                <w:bCs/>
                <w:sz w:val="14"/>
                <w:szCs w:val="14"/>
              </w:rPr>
              <w:t>Youth Empower</w:t>
            </w:r>
          </w:p>
          <w:p w14:paraId="49999E0F" w14:textId="092A5C6C" w:rsidR="00A85682" w:rsidRPr="00A85682" w:rsidRDefault="00A85682" w:rsidP="00A8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4"/>
                <w:szCs w:val="14"/>
              </w:rPr>
            </w:pPr>
            <w:r w:rsidRPr="00A85682">
              <w:rPr>
                <w:rFonts w:ascii="Verdana" w:eastAsia="Verdana" w:hAnsi="Verdana" w:cs="Verdana"/>
                <w:bCs/>
                <w:i/>
                <w:sz w:val="14"/>
                <w:szCs w:val="14"/>
              </w:rPr>
              <w:t>7 Williams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18283" w14:textId="19D8F9A3" w:rsidR="00A85682" w:rsidRPr="00A85682" w:rsidRDefault="00A85682" w:rsidP="00A8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5682">
              <w:rPr>
                <w:rFonts w:ascii="Verdana" w:eastAsia="Verdana" w:hAnsi="Verdana" w:cs="Verdana"/>
                <w:sz w:val="14"/>
                <w:szCs w:val="14"/>
              </w:rPr>
              <w:t>14h30 – 17h30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8A5FE" w14:textId="3D3291DC" w:rsidR="00A85682" w:rsidRPr="00A85682" w:rsidRDefault="00A85682" w:rsidP="00A8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5682">
              <w:rPr>
                <w:rFonts w:ascii="Verdana" w:eastAsia="Verdana" w:hAnsi="Verdana" w:cs="Verdana"/>
                <w:sz w:val="14"/>
                <w:szCs w:val="14"/>
              </w:rPr>
              <w:t xml:space="preserve">$22.50/por tarde 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4E946" w14:textId="590BAB35" w:rsidR="00A85682" w:rsidRPr="00A85682" w:rsidRDefault="00A85682" w:rsidP="00A8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5682">
              <w:rPr>
                <w:rFonts w:ascii="Verdana" w:eastAsia="Verdana" w:hAnsi="Verdana" w:cs="Verdana"/>
                <w:sz w:val="14"/>
                <w:szCs w:val="14"/>
              </w:rPr>
              <w:t>Lanche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600C4" w14:textId="2783E5B9" w:rsidR="00A85682" w:rsidRPr="00A85682" w:rsidRDefault="00A85682" w:rsidP="00A85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5682">
              <w:rPr>
                <w:rFonts w:ascii="Verdana" w:eastAsia="Verdana" w:hAnsi="Verdana" w:cs="Verdana"/>
                <w:sz w:val="14"/>
                <w:szCs w:val="14"/>
              </w:rPr>
              <w:t>Disponível na matrícula</w:t>
            </w:r>
          </w:p>
        </w:tc>
      </w:tr>
    </w:tbl>
    <w:p w14:paraId="392C442B" w14:textId="43FF797D" w:rsidR="00452AA7" w:rsidRPr="00452AA7" w:rsidRDefault="00452AA7" w:rsidP="003B54CD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</w:p>
    <w:sectPr w:rsidR="00452AA7" w:rsidRPr="00452AA7" w:rsidSect="00452AA7">
      <w:pgSz w:w="12240" w:h="15840"/>
      <w:pgMar w:top="14" w:right="360" w:bottom="580" w:left="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90E54" w14:textId="77777777" w:rsidR="00EC1684" w:rsidRDefault="00EC1684" w:rsidP="009B471C">
      <w:pPr>
        <w:spacing w:line="240" w:lineRule="auto"/>
      </w:pPr>
      <w:r>
        <w:separator/>
      </w:r>
    </w:p>
  </w:endnote>
  <w:endnote w:type="continuationSeparator" w:id="0">
    <w:p w14:paraId="3B04FC39" w14:textId="77777777" w:rsidR="00EC1684" w:rsidRDefault="00EC1684" w:rsidP="009B4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Copperplate">
    <w:altName w:val="Arial"/>
    <w:charset w:val="4D"/>
    <w:family w:val="auto"/>
    <w:pitch w:val="variable"/>
    <w:sig w:usb0="00000001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0127E" w14:textId="77777777" w:rsidR="00EC1684" w:rsidRDefault="00EC1684" w:rsidP="009B471C">
      <w:pPr>
        <w:spacing w:line="240" w:lineRule="auto"/>
      </w:pPr>
      <w:r>
        <w:separator/>
      </w:r>
    </w:p>
  </w:footnote>
  <w:footnote w:type="continuationSeparator" w:id="0">
    <w:p w14:paraId="76C4F37A" w14:textId="77777777" w:rsidR="00EC1684" w:rsidRDefault="00EC1684" w:rsidP="009B47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E46"/>
    <w:rsid w:val="00033FE8"/>
    <w:rsid w:val="00036068"/>
    <w:rsid w:val="0009675F"/>
    <w:rsid w:val="000A5D3F"/>
    <w:rsid w:val="000E6323"/>
    <w:rsid w:val="00106AD1"/>
    <w:rsid w:val="001106A0"/>
    <w:rsid w:val="0014314B"/>
    <w:rsid w:val="001C22AB"/>
    <w:rsid w:val="00223C2C"/>
    <w:rsid w:val="00226E0D"/>
    <w:rsid w:val="002768F9"/>
    <w:rsid w:val="00284738"/>
    <w:rsid w:val="002B0694"/>
    <w:rsid w:val="002B2B36"/>
    <w:rsid w:val="00302E46"/>
    <w:rsid w:val="0033012E"/>
    <w:rsid w:val="003B54CD"/>
    <w:rsid w:val="00452AA7"/>
    <w:rsid w:val="004532BB"/>
    <w:rsid w:val="004950D3"/>
    <w:rsid w:val="004C583E"/>
    <w:rsid w:val="004C5A19"/>
    <w:rsid w:val="004E7AFD"/>
    <w:rsid w:val="0053630D"/>
    <w:rsid w:val="005C24FF"/>
    <w:rsid w:val="006558F2"/>
    <w:rsid w:val="006819AA"/>
    <w:rsid w:val="006B6CEF"/>
    <w:rsid w:val="006E08B1"/>
    <w:rsid w:val="00704D93"/>
    <w:rsid w:val="00712D22"/>
    <w:rsid w:val="007138C4"/>
    <w:rsid w:val="00754A68"/>
    <w:rsid w:val="007F7A1C"/>
    <w:rsid w:val="008A42D4"/>
    <w:rsid w:val="008C44EA"/>
    <w:rsid w:val="008C4766"/>
    <w:rsid w:val="008F0B3D"/>
    <w:rsid w:val="0090252D"/>
    <w:rsid w:val="00927D8F"/>
    <w:rsid w:val="00934EC9"/>
    <w:rsid w:val="00971317"/>
    <w:rsid w:val="0099735B"/>
    <w:rsid w:val="009B471C"/>
    <w:rsid w:val="00A1112D"/>
    <w:rsid w:val="00A31BB0"/>
    <w:rsid w:val="00A540DF"/>
    <w:rsid w:val="00A81194"/>
    <w:rsid w:val="00A85682"/>
    <w:rsid w:val="00AC329E"/>
    <w:rsid w:val="00AE45B8"/>
    <w:rsid w:val="00B4771E"/>
    <w:rsid w:val="00B82DBC"/>
    <w:rsid w:val="00BF75DF"/>
    <w:rsid w:val="00C5007E"/>
    <w:rsid w:val="00C51DAE"/>
    <w:rsid w:val="00C63D9C"/>
    <w:rsid w:val="00C77163"/>
    <w:rsid w:val="00C86353"/>
    <w:rsid w:val="00CD12D7"/>
    <w:rsid w:val="00D343BB"/>
    <w:rsid w:val="00D608A7"/>
    <w:rsid w:val="00D70898"/>
    <w:rsid w:val="00D86D5B"/>
    <w:rsid w:val="00D952A7"/>
    <w:rsid w:val="00DD2E5C"/>
    <w:rsid w:val="00E30B27"/>
    <w:rsid w:val="00E41E89"/>
    <w:rsid w:val="00EC1684"/>
    <w:rsid w:val="00F05A13"/>
    <w:rsid w:val="00F13D66"/>
    <w:rsid w:val="00F24155"/>
    <w:rsid w:val="00F547CE"/>
    <w:rsid w:val="00F73031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2EBA"/>
  <w15:docId w15:val="{49FD5DB1-8596-714E-97CB-1C80700B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6D5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6D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1C"/>
  </w:style>
  <w:style w:type="paragraph" w:styleId="Footer">
    <w:name w:val="footer"/>
    <w:basedOn w:val="Normal"/>
    <w:link w:val="Foot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71C"/>
  </w:style>
  <w:style w:type="paragraph" w:styleId="BalloonText">
    <w:name w:val="Balloon Text"/>
    <w:basedOn w:val="Normal"/>
    <w:link w:val="BalloonTextChar"/>
    <w:uiPriority w:val="99"/>
    <w:semiHidden/>
    <w:unhideWhenUsed/>
    <w:rsid w:val="000967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9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gmoynihan@cityofhaverhil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/C:\Users\jmcguirk\Documents\www.ywcahaverhill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wolfc@northshoreymca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johnson@haverhill-p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mission@haverhillbgc.org" TargetMode="External"/><Relationship Id="rId14" Type="http://schemas.openxmlformats.org/officeDocument/2006/relationships/hyperlink" Target="mailto:dcasado@yeh.cen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45C45E-1A98-4FD1-8029-713CBB88B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McGuirk, Joan</dc:creator>
  <cp:lastModifiedBy>Katia Morris</cp:lastModifiedBy>
  <cp:revision>9</cp:revision>
  <cp:lastPrinted>2022-09-06T14:48:00Z</cp:lastPrinted>
  <dcterms:created xsi:type="dcterms:W3CDTF">2022-09-06T15:49:00Z</dcterms:created>
  <dcterms:modified xsi:type="dcterms:W3CDTF">2022-10-06T03:47:00Z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a3771c81cfe0ebe651a7be51522684eb10eaec66f83d50c729872d349954a5d0</vt:lpwstr>
  </property>
</Properties>
</file>